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>7</w:t>
      </w:r>
      <w:r w:rsidR="00393288">
        <w:rPr>
          <w:rFonts w:eastAsia="Courier New"/>
          <w:noProof/>
          <w:color w:val="000000"/>
          <w:sz w:val="28"/>
          <w:szCs w:val="28"/>
          <w:lang w:bidi="ar-SA"/>
        </w:rPr>
        <w:t>7</w:t>
      </w:r>
      <w:r w:rsidR="00141CEC">
        <w:rPr>
          <w:rFonts w:eastAsia="Courier New"/>
          <w:noProof/>
          <w:color w:val="000000"/>
          <w:sz w:val="28"/>
          <w:szCs w:val="28"/>
          <w:lang w:bidi="ar-SA"/>
        </w:rPr>
        <w:t>8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="00141CEC">
        <w:rPr>
          <w:rFonts w:eastAsia="Courier New"/>
          <w:noProof/>
          <w:color w:val="000000"/>
          <w:sz w:val="28"/>
          <w:szCs w:val="28"/>
          <w:lang w:bidi="ar-SA"/>
        </w:rPr>
        <w:t>2</w:t>
      </w:r>
      <w:r w:rsidR="0036368A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bookmarkStart w:id="0" w:name="_GoBack"/>
      <w:bookmarkEnd w:id="0"/>
      <w:r w:rsidR="00616E01">
        <w:rPr>
          <w:rFonts w:eastAsia="Courier New"/>
          <w:noProof/>
          <w:color w:val="000000"/>
          <w:sz w:val="28"/>
          <w:szCs w:val="28"/>
          <w:lang w:bidi="ar-SA"/>
        </w:rPr>
        <w:t>сентября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141CEC">
        <w:rPr>
          <w:rFonts w:eastAsia="Courier New"/>
          <w:noProof/>
          <w:color w:val="000000"/>
          <w:sz w:val="28"/>
          <w:szCs w:val="28"/>
          <w:lang w:bidi="ar-SA"/>
        </w:rPr>
        <w:t>направлении методических рекомендаций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141CEC" w:rsidRPr="00141CEC" w:rsidRDefault="00A02ECC" w:rsidP="00141CEC">
      <w:pPr>
        <w:pStyle w:val="1"/>
        <w:ind w:firstLine="820"/>
        <w:jc w:val="both"/>
        <w:rPr>
          <w:color w:val="1F1F1F"/>
          <w:sz w:val="28"/>
          <w:szCs w:val="28"/>
        </w:rPr>
      </w:pPr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 МКУ «Управление образования»  Сергокалинского района  </w:t>
      </w:r>
      <w:r w:rsidR="00141CEC" w:rsidRPr="00141CEC">
        <w:rPr>
          <w:color w:val="1F1F1F"/>
          <w:sz w:val="28"/>
          <w:szCs w:val="28"/>
        </w:rPr>
        <w:t>сообщает, что Федеральным государственным бюджетным учреждением культуры «Всероссийский центр развития художественного творчества и гуманитарных технологий» разработаны и размещены для общего доступа методические рекомендации по созданию в общеобразовательных организациях школьных театров (далее - Методические рекомендации).</w:t>
      </w:r>
    </w:p>
    <w:p w:rsidR="00141CEC" w:rsidRPr="00141CEC" w:rsidRDefault="00141CEC" w:rsidP="00141CEC">
      <w:pPr>
        <w:spacing w:line="262" w:lineRule="auto"/>
        <w:ind w:firstLine="82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41CEC">
        <w:rPr>
          <w:rFonts w:ascii="Times New Roman" w:eastAsia="Times New Roman" w:hAnsi="Times New Roman" w:cs="Times New Roman"/>
          <w:color w:val="1F1F1F"/>
          <w:sz w:val="28"/>
          <w:szCs w:val="28"/>
        </w:rPr>
        <w:t>Ознакомиться с Методическими рекомендац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иями можно, пройдя по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сс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ы л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ке</w:t>
      </w:r>
      <w:proofErr w:type="spellEnd"/>
      <w:r w:rsidRPr="00141CEC">
        <w:rPr>
          <w:rFonts w:ascii="Times New Roman" w:eastAsia="Times New Roman" w:hAnsi="Times New Roman" w:cs="Times New Roman"/>
          <w:color w:val="5E5E5E"/>
          <w:sz w:val="28"/>
          <w:szCs w:val="28"/>
          <w:lang w:eastAsia="en-US" w:bidi="en-US"/>
        </w:rPr>
        <w:t>:</w:t>
      </w:r>
      <w:hyperlink r:id="rId9" w:history="1"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http</w:t>
        </w:r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vcht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.</w:t>
        </w:r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center</w:t>
        </w:r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/</w:t>
        </w:r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center</w:t>
        </w:r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/</w:t>
        </w:r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news</w:t>
        </w:r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/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metodicheskie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rekomendatsii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po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sozdaniyu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 xml:space="preserve">- 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vobshheobrazovatelnyh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organizatsiyah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shkolnyh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val="en-US" w:eastAsia="en-US" w:bidi="en-US"/>
          </w:rPr>
          <w:t>teatrov</w:t>
        </w:r>
        <w:proofErr w:type="spellEnd"/>
        <w:r w:rsidRPr="00141CEC">
          <w:rPr>
            <w:rFonts w:ascii="Times New Roman" w:eastAsia="Times New Roman" w:hAnsi="Times New Roman" w:cs="Times New Roman"/>
            <w:color w:val="5E5E5E"/>
            <w:sz w:val="28"/>
            <w:szCs w:val="28"/>
            <w:u w:val="single"/>
            <w:lang w:eastAsia="en-US" w:bidi="en-US"/>
          </w:rPr>
          <w:t>/</w:t>
        </w:r>
      </w:hyperlink>
      <w:r w:rsidRPr="00141CEC">
        <w:rPr>
          <w:rFonts w:ascii="Times New Roman" w:eastAsia="Times New Roman" w:hAnsi="Times New Roman" w:cs="Times New Roman"/>
          <w:color w:val="5E5E5E"/>
          <w:sz w:val="28"/>
          <w:szCs w:val="28"/>
          <w:lang w:eastAsia="en-US" w:bidi="en-US"/>
        </w:rPr>
        <w:t>.</w:t>
      </w:r>
    </w:p>
    <w:p w:rsidR="00141CEC" w:rsidRPr="00141CEC" w:rsidRDefault="00141CEC" w:rsidP="00141CEC">
      <w:pPr>
        <w:spacing w:line="262" w:lineRule="auto"/>
        <w:ind w:firstLine="82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41CEC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Методические рекомендации </w:t>
      </w:r>
      <w:proofErr w:type="gramStart"/>
      <w:r w:rsidRPr="00141CEC">
        <w:rPr>
          <w:rFonts w:ascii="Times New Roman" w:eastAsia="Times New Roman" w:hAnsi="Times New Roman" w:cs="Times New Roman"/>
          <w:color w:val="1F1F1F"/>
          <w:sz w:val="28"/>
          <w:szCs w:val="28"/>
        </w:rPr>
        <w:t>включают</w:t>
      </w:r>
      <w:proofErr w:type="gramEnd"/>
      <w:r w:rsidRPr="00141CEC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в том числе ссылки на </w:t>
      </w:r>
      <w:proofErr w:type="spellStart"/>
      <w:r w:rsidRPr="00141CEC">
        <w:rPr>
          <w:rFonts w:ascii="Times New Roman" w:eastAsia="Times New Roman" w:hAnsi="Times New Roman" w:cs="Times New Roman"/>
          <w:color w:val="1F1F1F"/>
          <w:sz w:val="28"/>
          <w:szCs w:val="28"/>
        </w:rPr>
        <w:t>учебно</w:t>
      </w:r>
      <w:r w:rsidRPr="00141CEC">
        <w:rPr>
          <w:rFonts w:ascii="Times New Roman" w:eastAsia="Times New Roman" w:hAnsi="Times New Roman" w:cs="Times New Roman"/>
          <w:color w:val="1F1F1F"/>
          <w:sz w:val="28"/>
          <w:szCs w:val="28"/>
        </w:rPr>
        <w:softHyphen/>
        <w:t>методический</w:t>
      </w:r>
      <w:proofErr w:type="spellEnd"/>
      <w:r w:rsidRPr="00141CEC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комплекс «Школьный театр» (примерные программы внеурочной деятельности «Школьный театр» для разных возрастных категорий детей, методические пособия и рекомендации для руководителя школьного театра, сборник пьес, инсценировок для школьных театров и др.), разработанный федеральным государственным бюджетным образовательным учреждением высшего образования «Театральный институт имени Бориса Щукина при Государственном академическом театре имени Евгения Вахтангова».</w:t>
      </w:r>
    </w:p>
    <w:p w:rsidR="00B941D7" w:rsidRPr="00B941D7" w:rsidRDefault="00B941D7" w:rsidP="00141CEC">
      <w:pPr>
        <w:pStyle w:val="1"/>
        <w:ind w:firstLine="700"/>
        <w:jc w:val="both"/>
        <w:rPr>
          <w:color w:val="212022"/>
          <w:sz w:val="28"/>
          <w:szCs w:val="28"/>
          <w:lang w:eastAsia="en-US" w:bidi="en-US"/>
        </w:rPr>
      </w:pPr>
    </w:p>
    <w:p w:rsidR="00B941D7" w:rsidRDefault="00B941D7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DF0D42" w:rsidRDefault="00DF0D42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E74BF6" w:rsidRDefault="00DF0D42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r w:rsidR="00B941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B941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E74BF6" w:rsidRDefault="00E74BF6" w:rsidP="00E74BF6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34686A" w:rsidRDefault="0034686A" w:rsidP="00E74BF6">
      <w:pPr>
        <w:pStyle w:val="1"/>
        <w:spacing w:after="80"/>
        <w:ind w:firstLine="0"/>
        <w:jc w:val="both"/>
      </w:pPr>
    </w:p>
    <w:sectPr w:rsidR="0034686A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4B" w:rsidRDefault="008D4D4B">
      <w:r>
        <w:separator/>
      </w:r>
    </w:p>
  </w:endnote>
  <w:endnote w:type="continuationSeparator" w:id="0">
    <w:p w:rsidR="008D4D4B" w:rsidRDefault="008D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4B" w:rsidRDefault="008D4D4B"/>
  </w:footnote>
  <w:footnote w:type="continuationSeparator" w:id="0">
    <w:p w:rsidR="008D4D4B" w:rsidRDefault="008D4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971AE"/>
    <w:rsid w:val="00330319"/>
    <w:rsid w:val="0034686A"/>
    <w:rsid w:val="0036368A"/>
    <w:rsid w:val="00393288"/>
    <w:rsid w:val="00616E01"/>
    <w:rsid w:val="00623C75"/>
    <w:rsid w:val="006F07B4"/>
    <w:rsid w:val="0077040F"/>
    <w:rsid w:val="008D4D4B"/>
    <w:rsid w:val="0090626E"/>
    <w:rsid w:val="009A6BE2"/>
    <w:rsid w:val="00A02ECC"/>
    <w:rsid w:val="00A104FE"/>
    <w:rsid w:val="00A76B79"/>
    <w:rsid w:val="00B941D7"/>
    <w:rsid w:val="00BF6EC2"/>
    <w:rsid w:val="00CE546B"/>
    <w:rsid w:val="00DF0D42"/>
    <w:rsid w:val="00E26F09"/>
    <w:rsid w:val="00E74BF6"/>
    <w:rsid w:val="00F3031D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cht.center/centei7news/metodicheskie-rekomendatsii-po-sozdaniyu-vobshheobrazovatelnyh-organizatsiyah-shkolnyh-teat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867D-5FB5-4860-93E4-EB9D1C65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11</cp:revision>
  <dcterms:created xsi:type="dcterms:W3CDTF">2022-05-27T06:55:00Z</dcterms:created>
  <dcterms:modified xsi:type="dcterms:W3CDTF">2022-09-02T11:10:00Z</dcterms:modified>
</cp:coreProperties>
</file>